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7771E" w:rsidRDefault="0067771E" w:rsidP="0067771E">
      <w:pPr>
        <w:pStyle w:val="NoSpacing"/>
        <w:ind w:right="270"/>
        <w:jc w:val="center"/>
        <w:rPr>
          <w:b/>
          <w:bCs/>
          <w:sz w:val="28"/>
          <w:szCs w:val="28"/>
        </w:rPr>
      </w:pPr>
      <w:r>
        <w:rPr>
          <w:b/>
          <w:bCs/>
          <w:sz w:val="28"/>
          <w:szCs w:val="28"/>
        </w:rPr>
        <w:t>Notice of Regular Meeting</w:t>
      </w:r>
    </w:p>
    <w:p w:rsidR="0067771E" w:rsidRDefault="0067771E" w:rsidP="0067771E">
      <w:pPr>
        <w:pStyle w:val="NoSpacing"/>
        <w:ind w:right="270"/>
        <w:rPr>
          <w:b/>
          <w:bCs/>
          <w:sz w:val="12"/>
          <w:szCs w:val="12"/>
        </w:rPr>
      </w:pPr>
    </w:p>
    <w:p w:rsidR="0067771E" w:rsidRDefault="0067771E" w:rsidP="0067771E">
      <w:pPr>
        <w:pStyle w:val="NoSpacing"/>
        <w:ind w:right="270"/>
        <w:jc w:val="center"/>
        <w:rPr>
          <w:rFonts w:ascii="Calibri" w:hAnsi="Calibri" w:cs="Calibri"/>
          <w:b/>
          <w:sz w:val="24"/>
          <w:szCs w:val="24"/>
        </w:rPr>
      </w:pPr>
      <w:r>
        <w:rPr>
          <w:rFonts w:ascii="Calibri" w:hAnsi="Calibri" w:cs="Calibri"/>
          <w:b/>
          <w:sz w:val="24"/>
          <w:szCs w:val="24"/>
        </w:rPr>
        <w:t xml:space="preserve"> Tuesday May, 2 at 7:00 PM @ Panther Activity Center/ PAC</w:t>
      </w:r>
    </w:p>
    <w:p w:rsidR="0067771E" w:rsidRDefault="0067771E" w:rsidP="0067771E">
      <w:pPr>
        <w:pStyle w:val="NoSpacing"/>
        <w:ind w:right="270"/>
        <w:jc w:val="center"/>
        <w:rPr>
          <w:rFonts w:ascii="Calibri" w:hAnsi="Calibri" w:cs="Calibri"/>
          <w:b/>
          <w:bCs/>
          <w:sz w:val="24"/>
          <w:szCs w:val="24"/>
        </w:rPr>
      </w:pPr>
      <w:r>
        <w:rPr>
          <w:rFonts w:ascii="Calibri" w:hAnsi="Calibri" w:cs="Calibri"/>
          <w:b/>
          <w:sz w:val="24"/>
          <w:szCs w:val="24"/>
        </w:rPr>
        <w:t>630 Orchard Street Lodgepole, NE 69162</w:t>
      </w:r>
    </w:p>
    <w:p w:rsidR="0067771E" w:rsidRDefault="0067771E" w:rsidP="0067771E">
      <w:pPr>
        <w:pStyle w:val="NoSpacing"/>
        <w:ind w:right="270"/>
        <w:rPr>
          <w:rFonts w:ascii="Calibri" w:hAnsi="Calibri" w:cs="Calibri"/>
          <w:b/>
          <w:bCs/>
          <w:sz w:val="28"/>
          <w:szCs w:val="28"/>
        </w:rPr>
      </w:pPr>
      <w:r>
        <w:rPr>
          <w:rFonts w:ascii="Calibri" w:hAnsi="Calibri" w:cs="Calibri"/>
          <w:b/>
          <w:bCs/>
          <w:sz w:val="28"/>
          <w:szCs w:val="28"/>
        </w:rPr>
        <w:t>Call to order- 7:00 PM</w:t>
      </w:r>
      <w:r>
        <w:rPr>
          <w:rFonts w:ascii="Calibri" w:hAnsi="Calibri" w:cs="Calibri"/>
          <w:b/>
          <w:sz w:val="24"/>
          <w:szCs w:val="24"/>
        </w:rPr>
        <w:t xml:space="preserve">          </w:t>
      </w:r>
    </w:p>
    <w:p w:rsidR="0067771E" w:rsidRDefault="0067771E" w:rsidP="0067771E">
      <w:pPr>
        <w:pStyle w:val="level1"/>
        <w:widowControl/>
        <w:numPr>
          <w:ilvl w:val="0"/>
          <w:numId w:val="0"/>
        </w:numPr>
        <w:tabs>
          <w:tab w:val="clear" w:pos="1080"/>
          <w:tab w:val="clear" w:pos="1800"/>
          <w:tab w:val="clear" w:pos="2520"/>
          <w:tab w:val="clear" w:pos="3240"/>
          <w:tab w:val="clear" w:pos="3960"/>
          <w:tab w:val="clear" w:pos="4680"/>
          <w:tab w:val="clear" w:pos="5400"/>
          <w:tab w:val="clear" w:pos="6120"/>
          <w:tab w:val="clear" w:pos="6840"/>
          <w:tab w:val="clear" w:pos="7560"/>
          <w:tab w:val="clear" w:pos="8280"/>
          <w:tab w:val="clear" w:pos="900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rPr>
          <w:rFonts w:ascii="Calibri" w:hAnsi="Calibri" w:cs="Calibri"/>
          <w:szCs w:val="24"/>
        </w:rPr>
      </w:pPr>
    </w:p>
    <w:p w:rsidR="0067771E" w:rsidRDefault="0067771E" w:rsidP="0067771E">
      <w:pPr>
        <w:pStyle w:val="level1"/>
        <w:widowControl/>
        <w:numPr>
          <w:ilvl w:val="0"/>
          <w:numId w:val="2"/>
        </w:numPr>
        <w:tabs>
          <w:tab w:val="clear" w:pos="1080"/>
          <w:tab w:val="clear" w:pos="1800"/>
          <w:tab w:val="clear" w:pos="2520"/>
          <w:tab w:val="clear" w:pos="3240"/>
          <w:tab w:val="clear" w:pos="3960"/>
          <w:tab w:val="clear" w:pos="4680"/>
          <w:tab w:val="clear" w:pos="5400"/>
          <w:tab w:val="clear" w:pos="6120"/>
          <w:tab w:val="clear" w:pos="6840"/>
          <w:tab w:val="clear" w:pos="7560"/>
          <w:tab w:val="clear" w:pos="8280"/>
          <w:tab w:val="clear" w:pos="900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Calibri"/>
          <w:szCs w:val="24"/>
        </w:rPr>
      </w:pPr>
      <w:r>
        <w:rPr>
          <w:rFonts w:ascii="Calibri" w:hAnsi="Calibri" w:cs="Calibri"/>
          <w:szCs w:val="24"/>
        </w:rPr>
        <w:t>Chairman to inform the public of the location of the posted Open Meetings Act.</w:t>
      </w:r>
    </w:p>
    <w:p w:rsidR="0067771E" w:rsidRDefault="0067771E" w:rsidP="0067771E">
      <w:pPr>
        <w:pStyle w:val="level1"/>
        <w:widowControl/>
        <w:numPr>
          <w:ilvl w:val="0"/>
          <w:numId w:val="0"/>
        </w:numPr>
        <w:tabs>
          <w:tab w:val="clear" w:pos="1080"/>
          <w:tab w:val="clear" w:pos="1800"/>
          <w:tab w:val="clear" w:pos="2520"/>
          <w:tab w:val="clear" w:pos="3240"/>
          <w:tab w:val="clear" w:pos="3960"/>
          <w:tab w:val="clear" w:pos="4680"/>
          <w:tab w:val="clear" w:pos="5400"/>
          <w:tab w:val="clear" w:pos="6120"/>
          <w:tab w:val="clear" w:pos="6840"/>
          <w:tab w:val="clear" w:pos="7560"/>
          <w:tab w:val="clear" w:pos="8280"/>
          <w:tab w:val="clear" w:pos="900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rPr>
          <w:rFonts w:ascii="Calibri" w:hAnsi="Calibri" w:cs="Calibri"/>
          <w:szCs w:val="24"/>
          <w:u w:val="single"/>
        </w:rPr>
      </w:pPr>
    </w:p>
    <w:p w:rsidR="0067771E" w:rsidRDefault="0067771E" w:rsidP="0067771E">
      <w:pPr>
        <w:pStyle w:val="Default"/>
        <w:numPr>
          <w:ilvl w:val="0"/>
          <w:numId w:val="2"/>
        </w:numPr>
        <w:tabs>
          <w:tab w:val="left" w:pos="360"/>
        </w:tabs>
        <w:ind w:right="270"/>
        <w:rPr>
          <w:rFonts w:ascii="Calibri" w:hAnsi="Calibri" w:cs="Calibri"/>
          <w:bCs/>
          <w:color w:val="000000" w:themeColor="text1"/>
        </w:rPr>
      </w:pPr>
      <w:r>
        <w:rPr>
          <w:rFonts w:ascii="Calibri" w:hAnsi="Calibri" w:cs="Calibri"/>
          <w:bCs/>
          <w:color w:val="000000" w:themeColor="text1"/>
          <w:sz w:val="28"/>
          <w:szCs w:val="28"/>
        </w:rPr>
        <w:t>Citizen Input on Any Topic</w:t>
      </w:r>
      <w:r>
        <w:rPr>
          <w:rFonts w:ascii="Calibri" w:hAnsi="Calibri" w:cs="Calibri"/>
          <w:bCs/>
          <w:color w:val="000000" w:themeColor="text1"/>
        </w:rPr>
        <w:t>: Citizens wishing to speak on topics, not on the agenda may comment at this point. (The Council cannot discuss or take action on this matter. There will be a 5-minute time limit.</w:t>
      </w:r>
    </w:p>
    <w:p w:rsidR="0067771E" w:rsidRDefault="0067771E" w:rsidP="0067771E">
      <w:pPr>
        <w:pStyle w:val="level1"/>
        <w:widowControl/>
        <w:numPr>
          <w:ilvl w:val="0"/>
          <w:numId w:val="0"/>
        </w:numPr>
        <w:tabs>
          <w:tab w:val="clear" w:pos="1080"/>
          <w:tab w:val="clear" w:pos="1800"/>
          <w:tab w:val="clear" w:pos="2520"/>
          <w:tab w:val="clear" w:pos="3240"/>
          <w:tab w:val="clear" w:pos="3960"/>
          <w:tab w:val="clear" w:pos="4680"/>
          <w:tab w:val="clear" w:pos="5400"/>
          <w:tab w:val="clear" w:pos="6120"/>
          <w:tab w:val="clear" w:pos="6840"/>
          <w:tab w:val="clear" w:pos="7560"/>
          <w:tab w:val="clear" w:pos="8280"/>
          <w:tab w:val="clear" w:pos="900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rPr>
          <w:rFonts w:ascii="Calibri" w:hAnsi="Calibri" w:cs="Calibri"/>
          <w:szCs w:val="24"/>
        </w:rPr>
      </w:pPr>
    </w:p>
    <w:p w:rsidR="0067771E" w:rsidRDefault="0067771E" w:rsidP="0067771E">
      <w:pPr>
        <w:pStyle w:val="NoSpacing"/>
        <w:numPr>
          <w:ilvl w:val="0"/>
          <w:numId w:val="2"/>
        </w:numPr>
        <w:tabs>
          <w:tab w:val="left" w:pos="360"/>
          <w:tab w:val="left" w:pos="720"/>
          <w:tab w:val="left" w:pos="2160"/>
          <w:tab w:val="left" w:pos="2520"/>
          <w:tab w:val="left" w:pos="2880"/>
        </w:tabs>
        <w:ind w:right="270"/>
        <w:rPr>
          <w:rFonts w:ascii="Calibri" w:hAnsi="Calibri" w:cs="Calibri"/>
          <w:sz w:val="24"/>
          <w:szCs w:val="24"/>
        </w:rPr>
      </w:pPr>
      <w:r>
        <w:rPr>
          <w:rFonts w:ascii="Calibri" w:hAnsi="Calibri" w:cs="Calibri"/>
          <w:b/>
          <w:bCs/>
          <w:sz w:val="28"/>
          <w:szCs w:val="28"/>
          <w:u w:val="single"/>
        </w:rPr>
        <w:t>Consent Agenda</w:t>
      </w:r>
      <w:r>
        <w:rPr>
          <w:rFonts w:ascii="Calibri" w:hAnsi="Calibri" w:cs="Calibri"/>
          <w:b/>
          <w:bCs/>
          <w:sz w:val="24"/>
          <w:szCs w:val="24"/>
        </w:rPr>
        <w:t>:</w:t>
      </w:r>
    </w:p>
    <w:p w:rsidR="0067771E" w:rsidRDefault="0067771E" w:rsidP="0067771E">
      <w:pPr>
        <w:pStyle w:val="NoSpacing"/>
        <w:numPr>
          <w:ilvl w:val="0"/>
          <w:numId w:val="3"/>
        </w:numPr>
        <w:tabs>
          <w:tab w:val="left" w:pos="360"/>
          <w:tab w:val="left" w:pos="720"/>
          <w:tab w:val="left" w:pos="2160"/>
          <w:tab w:val="left" w:pos="2520"/>
          <w:tab w:val="left" w:pos="2880"/>
        </w:tabs>
        <w:ind w:right="270"/>
        <w:rPr>
          <w:rFonts w:ascii="Calibri" w:hAnsi="Calibri" w:cs="Calibri"/>
          <w:sz w:val="24"/>
          <w:szCs w:val="24"/>
        </w:rPr>
      </w:pPr>
      <w:r>
        <w:rPr>
          <w:rFonts w:ascii="Calibri" w:hAnsi="Calibri" w:cs="Calibri"/>
          <w:sz w:val="24"/>
          <w:szCs w:val="24"/>
        </w:rPr>
        <w:t xml:space="preserve">Approval of Meeting Minutes from April 4th Regular Board Meeting </w:t>
      </w:r>
    </w:p>
    <w:p w:rsidR="0067771E" w:rsidRDefault="0067771E" w:rsidP="0067771E">
      <w:pPr>
        <w:pStyle w:val="NoSpacing"/>
        <w:numPr>
          <w:ilvl w:val="0"/>
          <w:numId w:val="3"/>
        </w:numPr>
        <w:tabs>
          <w:tab w:val="left" w:pos="360"/>
          <w:tab w:val="left" w:pos="720"/>
          <w:tab w:val="left" w:pos="2160"/>
          <w:tab w:val="left" w:pos="2520"/>
          <w:tab w:val="left" w:pos="2880"/>
        </w:tabs>
        <w:ind w:right="270"/>
        <w:rPr>
          <w:rFonts w:ascii="Calibri" w:hAnsi="Calibri" w:cs="Calibri"/>
          <w:sz w:val="24"/>
          <w:szCs w:val="24"/>
        </w:rPr>
      </w:pPr>
      <w:r>
        <w:rPr>
          <w:rFonts w:ascii="Calibri" w:hAnsi="Calibri" w:cs="Calibri"/>
          <w:sz w:val="24"/>
          <w:szCs w:val="24"/>
        </w:rPr>
        <w:t xml:space="preserve">Approval of Meeting minutes From April 24 Special Board Meeting </w:t>
      </w:r>
    </w:p>
    <w:p w:rsidR="0067771E" w:rsidRDefault="0067771E" w:rsidP="0067771E">
      <w:pPr>
        <w:pStyle w:val="NoSpacing"/>
        <w:numPr>
          <w:ilvl w:val="0"/>
          <w:numId w:val="3"/>
        </w:numPr>
        <w:tabs>
          <w:tab w:val="left" w:pos="360"/>
          <w:tab w:val="left" w:pos="720"/>
          <w:tab w:val="left" w:pos="2160"/>
          <w:tab w:val="left" w:pos="2520"/>
          <w:tab w:val="left" w:pos="2880"/>
        </w:tabs>
        <w:ind w:right="270"/>
        <w:rPr>
          <w:rFonts w:ascii="Calibri" w:hAnsi="Calibri" w:cs="Calibri"/>
          <w:bCs/>
          <w:sz w:val="24"/>
          <w:szCs w:val="24"/>
        </w:rPr>
      </w:pPr>
      <w:r>
        <w:rPr>
          <w:rFonts w:ascii="Calibri" w:hAnsi="Calibri" w:cs="Calibri"/>
          <w:sz w:val="24"/>
          <w:szCs w:val="24"/>
        </w:rPr>
        <w:t>Approval of April 2023 Treasurer's Report.</w:t>
      </w:r>
    </w:p>
    <w:p w:rsidR="0067771E" w:rsidRDefault="0067771E" w:rsidP="0067771E">
      <w:pPr>
        <w:pStyle w:val="NoSpacing"/>
        <w:numPr>
          <w:ilvl w:val="0"/>
          <w:numId w:val="3"/>
        </w:numPr>
        <w:tabs>
          <w:tab w:val="left" w:pos="360"/>
          <w:tab w:val="left" w:pos="720"/>
          <w:tab w:val="left" w:pos="2160"/>
          <w:tab w:val="left" w:pos="2520"/>
          <w:tab w:val="left" w:pos="2880"/>
        </w:tabs>
        <w:ind w:right="270"/>
        <w:rPr>
          <w:rFonts w:ascii="Calibri" w:hAnsi="Calibri" w:cs="Calibri"/>
          <w:bCs/>
          <w:sz w:val="24"/>
          <w:szCs w:val="24"/>
        </w:rPr>
      </w:pPr>
      <w:r>
        <w:rPr>
          <w:rFonts w:ascii="Calibri" w:hAnsi="Calibri" w:cs="Calibri"/>
          <w:sz w:val="24"/>
          <w:szCs w:val="24"/>
        </w:rPr>
        <w:t xml:space="preserve">Approval of April 2023 Claims Report </w:t>
      </w:r>
    </w:p>
    <w:p w:rsidR="0067771E" w:rsidRDefault="0067771E" w:rsidP="0067771E">
      <w:pPr>
        <w:pStyle w:val="NoSpacing"/>
        <w:numPr>
          <w:ilvl w:val="0"/>
          <w:numId w:val="3"/>
        </w:numPr>
        <w:tabs>
          <w:tab w:val="left" w:pos="360"/>
          <w:tab w:val="left" w:pos="720"/>
          <w:tab w:val="left" w:pos="2160"/>
          <w:tab w:val="left" w:pos="2520"/>
          <w:tab w:val="left" w:pos="2880"/>
        </w:tabs>
        <w:ind w:right="270"/>
        <w:rPr>
          <w:rFonts w:ascii="Calibri" w:hAnsi="Calibri" w:cs="Calibri"/>
          <w:bCs/>
          <w:sz w:val="24"/>
          <w:szCs w:val="24"/>
        </w:rPr>
      </w:pPr>
      <w:r>
        <w:rPr>
          <w:rFonts w:ascii="Calibri" w:hAnsi="Calibri" w:cs="Calibri"/>
          <w:sz w:val="24"/>
          <w:szCs w:val="24"/>
        </w:rPr>
        <w:t>Payroll Summary.</w:t>
      </w:r>
    </w:p>
    <w:p w:rsidR="0067771E" w:rsidRDefault="0067771E" w:rsidP="0067771E">
      <w:pPr>
        <w:pStyle w:val="NoSpacing"/>
        <w:tabs>
          <w:tab w:val="left" w:pos="360"/>
          <w:tab w:val="left" w:pos="720"/>
          <w:tab w:val="left" w:pos="2160"/>
          <w:tab w:val="left" w:pos="2520"/>
          <w:tab w:val="left" w:pos="2880"/>
        </w:tabs>
        <w:ind w:left="720" w:right="270"/>
        <w:rPr>
          <w:rFonts w:ascii="Calibri" w:hAnsi="Calibri" w:cs="Calibri"/>
          <w:bCs/>
          <w:sz w:val="24"/>
          <w:szCs w:val="24"/>
        </w:rPr>
      </w:pPr>
      <w:r>
        <w:rPr>
          <w:rFonts w:ascii="Calibri" w:hAnsi="Calibri" w:cs="Calibri"/>
          <w:sz w:val="24"/>
          <w:szCs w:val="24"/>
        </w:rPr>
        <w:t xml:space="preserve"> </w:t>
      </w:r>
    </w:p>
    <w:p w:rsidR="0067771E" w:rsidRDefault="0067771E" w:rsidP="0067771E">
      <w:pPr>
        <w:pStyle w:val="NoSpacing"/>
        <w:numPr>
          <w:ilvl w:val="0"/>
          <w:numId w:val="2"/>
        </w:numPr>
        <w:tabs>
          <w:tab w:val="left" w:pos="360"/>
          <w:tab w:val="left" w:pos="720"/>
          <w:tab w:val="left" w:pos="2160"/>
          <w:tab w:val="left" w:pos="2520"/>
          <w:tab w:val="left" w:pos="2880"/>
        </w:tabs>
        <w:ind w:right="270"/>
        <w:rPr>
          <w:rFonts w:ascii="Calibri" w:hAnsi="Calibri" w:cs="Calibri"/>
          <w:bCs/>
          <w:sz w:val="24"/>
          <w:szCs w:val="24"/>
        </w:rPr>
      </w:pPr>
      <w:r>
        <w:rPr>
          <w:rFonts w:ascii="Calibri" w:hAnsi="Calibri" w:cs="Calibri"/>
          <w:b/>
          <w:sz w:val="28"/>
          <w:szCs w:val="28"/>
          <w:u w:val="single"/>
        </w:rPr>
        <w:t>Agenda Request</w:t>
      </w:r>
    </w:p>
    <w:p w:rsidR="0067771E" w:rsidRDefault="0067771E" w:rsidP="0067771E">
      <w:pPr>
        <w:pStyle w:val="NoSpacing"/>
        <w:numPr>
          <w:ilvl w:val="0"/>
          <w:numId w:val="4"/>
        </w:numPr>
        <w:tabs>
          <w:tab w:val="left" w:pos="360"/>
          <w:tab w:val="left" w:pos="720"/>
          <w:tab w:val="left" w:pos="2160"/>
          <w:tab w:val="left" w:pos="2520"/>
          <w:tab w:val="left" w:pos="2880"/>
        </w:tabs>
        <w:ind w:right="270"/>
        <w:rPr>
          <w:rFonts w:ascii="Calibri" w:hAnsi="Calibri" w:cs="Calibri"/>
          <w:bCs/>
          <w:sz w:val="24"/>
          <w:szCs w:val="24"/>
        </w:rPr>
      </w:pPr>
      <w:r>
        <w:rPr>
          <w:rFonts w:ascii="Calibri" w:hAnsi="Calibri" w:cs="Calibri"/>
          <w:bCs/>
          <w:sz w:val="24"/>
          <w:szCs w:val="24"/>
        </w:rPr>
        <w:t>Doug Gillham- Lodgepole Housing Authority to present proposal</w:t>
      </w:r>
      <w:r w:rsidR="00CB4B4C">
        <w:rPr>
          <w:rFonts w:ascii="Calibri" w:hAnsi="Calibri" w:cs="Calibri"/>
          <w:bCs/>
          <w:sz w:val="24"/>
          <w:szCs w:val="24"/>
        </w:rPr>
        <w:t xml:space="preserve"> </w:t>
      </w:r>
    </w:p>
    <w:p w:rsidR="0067771E" w:rsidRDefault="0067771E" w:rsidP="0067771E">
      <w:pPr>
        <w:pStyle w:val="NoSpacing"/>
        <w:numPr>
          <w:ilvl w:val="0"/>
          <w:numId w:val="4"/>
        </w:numPr>
        <w:tabs>
          <w:tab w:val="left" w:pos="360"/>
          <w:tab w:val="left" w:pos="720"/>
          <w:tab w:val="left" w:pos="2160"/>
          <w:tab w:val="left" w:pos="2520"/>
          <w:tab w:val="left" w:pos="2880"/>
        </w:tabs>
        <w:ind w:right="270"/>
        <w:rPr>
          <w:rFonts w:ascii="Calibri" w:hAnsi="Calibri" w:cs="Calibri"/>
          <w:bCs/>
          <w:sz w:val="24"/>
          <w:szCs w:val="24"/>
        </w:rPr>
      </w:pPr>
      <w:r>
        <w:rPr>
          <w:rFonts w:ascii="Calibri" w:hAnsi="Calibri" w:cs="Calibri"/>
          <w:bCs/>
          <w:sz w:val="24"/>
          <w:szCs w:val="24"/>
        </w:rPr>
        <w:t xml:space="preserve">Visions- To discuss flower garden for PAC, Baseball Field usage, &amp; Music </w:t>
      </w:r>
      <w:r w:rsidR="00503599">
        <w:rPr>
          <w:rFonts w:ascii="Calibri" w:hAnsi="Calibri" w:cs="Calibri"/>
          <w:bCs/>
          <w:sz w:val="24"/>
          <w:szCs w:val="24"/>
        </w:rPr>
        <w:t>Band room</w:t>
      </w:r>
      <w:r>
        <w:rPr>
          <w:rFonts w:ascii="Calibri" w:hAnsi="Calibri" w:cs="Calibri"/>
          <w:bCs/>
          <w:sz w:val="24"/>
          <w:szCs w:val="24"/>
        </w:rPr>
        <w:t xml:space="preserve"> </w:t>
      </w:r>
    </w:p>
    <w:p w:rsidR="0067771E" w:rsidRDefault="0067771E" w:rsidP="0067771E">
      <w:pPr>
        <w:pStyle w:val="NoSpacing"/>
        <w:tabs>
          <w:tab w:val="left" w:pos="360"/>
          <w:tab w:val="left" w:pos="720"/>
          <w:tab w:val="left" w:pos="2160"/>
          <w:tab w:val="left" w:pos="2520"/>
          <w:tab w:val="left" w:pos="2880"/>
        </w:tabs>
        <w:ind w:right="270"/>
        <w:rPr>
          <w:rFonts w:ascii="Calibri" w:hAnsi="Calibri" w:cs="Calibri"/>
          <w:bCs/>
          <w:sz w:val="28"/>
          <w:szCs w:val="28"/>
          <w:u w:val="single"/>
        </w:rPr>
      </w:pPr>
      <w:r>
        <w:rPr>
          <w:rFonts w:ascii="Calibri" w:hAnsi="Calibri" w:cs="Calibri"/>
          <w:b/>
          <w:sz w:val="24"/>
          <w:szCs w:val="24"/>
        </w:rPr>
        <w:t>5.</w:t>
      </w:r>
      <w:r>
        <w:rPr>
          <w:rFonts w:ascii="Calibri" w:hAnsi="Calibri" w:cs="Calibri"/>
          <w:bCs/>
          <w:sz w:val="24"/>
          <w:szCs w:val="24"/>
        </w:rPr>
        <w:tab/>
      </w:r>
      <w:r>
        <w:rPr>
          <w:rFonts w:ascii="Calibri" w:hAnsi="Calibri" w:cs="Calibri"/>
          <w:b/>
          <w:sz w:val="28"/>
          <w:szCs w:val="28"/>
          <w:u w:val="single"/>
        </w:rPr>
        <w:t>Unfinished Business</w:t>
      </w:r>
    </w:p>
    <w:p w:rsidR="0067771E" w:rsidRDefault="0067771E" w:rsidP="0067771E">
      <w:pPr>
        <w:pStyle w:val="NoSpacing"/>
        <w:tabs>
          <w:tab w:val="left" w:pos="360"/>
          <w:tab w:val="left" w:pos="720"/>
          <w:tab w:val="left" w:pos="2160"/>
          <w:tab w:val="left" w:pos="2520"/>
          <w:tab w:val="left" w:pos="2880"/>
        </w:tabs>
        <w:ind w:right="270"/>
        <w:rPr>
          <w:rFonts w:ascii="Calibri" w:hAnsi="Calibri" w:cs="Calibri"/>
          <w:bCs/>
          <w:sz w:val="24"/>
          <w:szCs w:val="24"/>
        </w:rPr>
      </w:pPr>
      <w:r>
        <w:rPr>
          <w:rFonts w:ascii="Calibri" w:hAnsi="Calibri" w:cs="Calibri"/>
          <w:bCs/>
          <w:sz w:val="24"/>
          <w:szCs w:val="24"/>
        </w:rPr>
        <w:t>A. Marshall Hall- Monthly Zoning updates for lodgepole Nebraska</w:t>
      </w:r>
    </w:p>
    <w:p w:rsidR="0067771E" w:rsidRDefault="0067771E" w:rsidP="0067771E">
      <w:pPr>
        <w:pStyle w:val="NoSpacing"/>
        <w:tabs>
          <w:tab w:val="left" w:pos="360"/>
          <w:tab w:val="left" w:pos="720"/>
          <w:tab w:val="left" w:pos="2160"/>
          <w:tab w:val="left" w:pos="2520"/>
          <w:tab w:val="left" w:pos="2880"/>
        </w:tabs>
        <w:ind w:right="270"/>
        <w:rPr>
          <w:rFonts w:ascii="Calibri" w:hAnsi="Calibri" w:cs="Calibri"/>
          <w:bCs/>
          <w:sz w:val="24"/>
          <w:szCs w:val="24"/>
        </w:rPr>
      </w:pPr>
      <w:r>
        <w:rPr>
          <w:rFonts w:ascii="Calibri" w:hAnsi="Calibri" w:cs="Calibri"/>
          <w:bCs/>
          <w:sz w:val="24"/>
          <w:szCs w:val="24"/>
        </w:rPr>
        <w:t xml:space="preserve">B. Discussion and possible action regarding tablet purchase for maintenance department.  </w:t>
      </w:r>
    </w:p>
    <w:p w:rsidR="0067771E" w:rsidRDefault="0067771E" w:rsidP="0067771E">
      <w:pPr>
        <w:pStyle w:val="NoSpacing"/>
        <w:tabs>
          <w:tab w:val="left" w:pos="360"/>
          <w:tab w:val="left" w:pos="720"/>
          <w:tab w:val="left" w:pos="2160"/>
          <w:tab w:val="left" w:pos="2520"/>
          <w:tab w:val="left" w:pos="2880"/>
        </w:tabs>
        <w:ind w:right="270"/>
        <w:rPr>
          <w:rFonts w:ascii="Calibri" w:hAnsi="Calibri" w:cs="Calibri"/>
          <w:bCs/>
          <w:sz w:val="24"/>
          <w:szCs w:val="24"/>
        </w:rPr>
      </w:pPr>
      <w:r>
        <w:rPr>
          <w:rFonts w:ascii="Calibri" w:hAnsi="Calibri" w:cs="Calibri"/>
          <w:bCs/>
          <w:sz w:val="24"/>
          <w:szCs w:val="24"/>
        </w:rPr>
        <w:t xml:space="preserve">     </w:t>
      </w:r>
    </w:p>
    <w:p w:rsidR="0067771E" w:rsidRDefault="0067771E" w:rsidP="0067771E">
      <w:pPr>
        <w:pStyle w:val="NoSpacing"/>
        <w:tabs>
          <w:tab w:val="left" w:pos="360"/>
          <w:tab w:val="left" w:pos="720"/>
          <w:tab w:val="left" w:pos="2160"/>
          <w:tab w:val="left" w:pos="2520"/>
          <w:tab w:val="left" w:pos="2880"/>
        </w:tabs>
        <w:ind w:right="270"/>
        <w:rPr>
          <w:rFonts w:ascii="Calibri" w:hAnsi="Calibri" w:cs="Calibri"/>
          <w:b/>
          <w:sz w:val="24"/>
          <w:szCs w:val="24"/>
          <w:u w:val="single"/>
        </w:rPr>
      </w:pPr>
      <w:r>
        <w:rPr>
          <w:rFonts w:ascii="Calibri" w:hAnsi="Calibri" w:cs="Calibri"/>
          <w:b/>
          <w:sz w:val="24"/>
          <w:szCs w:val="24"/>
        </w:rPr>
        <w:t xml:space="preserve">6.  </w:t>
      </w:r>
      <w:r>
        <w:rPr>
          <w:rFonts w:ascii="Calibri" w:hAnsi="Calibri" w:cs="Calibri"/>
          <w:b/>
          <w:sz w:val="28"/>
          <w:szCs w:val="28"/>
          <w:u w:val="single"/>
        </w:rPr>
        <w:t>New Business</w:t>
      </w:r>
    </w:p>
    <w:p w:rsidR="0067771E" w:rsidRDefault="0067771E" w:rsidP="0067771E">
      <w:pPr>
        <w:tabs>
          <w:tab w:val="left" w:pos="3480"/>
        </w:tabs>
        <w:rPr>
          <w:rFonts w:ascii="Calibri" w:hAnsi="Calibri" w:cs="Calibri"/>
          <w:bCs/>
          <w:sz w:val="24"/>
          <w:szCs w:val="24"/>
        </w:rPr>
      </w:pPr>
      <w:r>
        <w:rPr>
          <w:rFonts w:ascii="Calibri" w:hAnsi="Calibri" w:cs="Calibri"/>
          <w:bCs/>
          <w:sz w:val="24"/>
          <w:szCs w:val="24"/>
        </w:rPr>
        <w:t xml:space="preserve">A.  </w:t>
      </w:r>
      <w:r w:rsidR="0018641E">
        <w:rPr>
          <w:rFonts w:ascii="Calibri" w:hAnsi="Calibri" w:cs="Calibri"/>
          <w:bCs/>
          <w:sz w:val="24"/>
          <w:szCs w:val="24"/>
        </w:rPr>
        <w:t xml:space="preserve">Discussion and possible action regarding Doug Hart Annual Report </w:t>
      </w:r>
    </w:p>
    <w:p w:rsidR="0067771E" w:rsidRDefault="0067771E" w:rsidP="0067771E">
      <w:pPr>
        <w:tabs>
          <w:tab w:val="left" w:pos="3480"/>
        </w:tabs>
        <w:rPr>
          <w:rFonts w:ascii="Calibri" w:hAnsi="Calibri" w:cs="Calibri"/>
          <w:bCs/>
          <w:sz w:val="24"/>
          <w:szCs w:val="24"/>
        </w:rPr>
      </w:pPr>
      <w:r>
        <w:rPr>
          <w:rFonts w:ascii="Calibri" w:hAnsi="Calibri" w:cs="Calibri"/>
          <w:bCs/>
          <w:sz w:val="24"/>
          <w:szCs w:val="24"/>
        </w:rPr>
        <w:t>B</w:t>
      </w:r>
      <w:r w:rsidRPr="00BE1630">
        <w:rPr>
          <w:rFonts w:ascii="Calibri" w:hAnsi="Calibri" w:cs="Calibri"/>
          <w:bCs/>
          <w:sz w:val="24"/>
          <w:szCs w:val="24"/>
        </w:rPr>
        <w:t>. Discussion and possible action</w:t>
      </w:r>
      <w:r w:rsidR="00503599" w:rsidRPr="00BE1630">
        <w:rPr>
          <w:rFonts w:ascii="Calibri" w:hAnsi="Calibri" w:cs="Calibri"/>
          <w:bCs/>
          <w:sz w:val="24"/>
          <w:szCs w:val="24"/>
        </w:rPr>
        <w:t xml:space="preserve"> </w:t>
      </w:r>
      <w:r w:rsidR="00F2509B" w:rsidRPr="00BE1630">
        <w:rPr>
          <w:rFonts w:ascii="Calibri" w:hAnsi="Calibri" w:cs="Calibri"/>
          <w:bCs/>
          <w:sz w:val="24"/>
          <w:szCs w:val="24"/>
        </w:rPr>
        <w:t xml:space="preserve">regarding </w:t>
      </w:r>
      <w:r w:rsidR="00213898">
        <w:rPr>
          <w:rFonts w:ascii="Calibri" w:hAnsi="Calibri" w:cs="Calibri"/>
          <w:bCs/>
          <w:sz w:val="24"/>
          <w:szCs w:val="24"/>
        </w:rPr>
        <w:t xml:space="preserve">employee personnel </w:t>
      </w:r>
    </w:p>
    <w:p w:rsidR="00F2509B" w:rsidRDefault="00FC5074" w:rsidP="0067771E">
      <w:pPr>
        <w:tabs>
          <w:tab w:val="left" w:pos="3480"/>
        </w:tabs>
        <w:rPr>
          <w:rFonts w:ascii="Calibri" w:hAnsi="Calibri" w:cs="Calibri"/>
          <w:bCs/>
          <w:sz w:val="24"/>
          <w:szCs w:val="24"/>
        </w:rPr>
      </w:pPr>
      <w:r>
        <w:rPr>
          <w:rFonts w:ascii="Calibri" w:hAnsi="Calibri" w:cs="Calibri"/>
          <w:bCs/>
          <w:sz w:val="24"/>
          <w:szCs w:val="24"/>
        </w:rPr>
        <w:t>C</w:t>
      </w:r>
      <w:r w:rsidR="00F2509B">
        <w:rPr>
          <w:rFonts w:ascii="Calibri" w:hAnsi="Calibri" w:cs="Calibri"/>
          <w:bCs/>
          <w:sz w:val="24"/>
          <w:szCs w:val="24"/>
        </w:rPr>
        <w:t xml:space="preserve">. Discussion and possible action regarding maintenance work order forms.  </w:t>
      </w:r>
    </w:p>
    <w:p w:rsidR="00F2509B" w:rsidRDefault="00FC5074" w:rsidP="0067771E">
      <w:pPr>
        <w:tabs>
          <w:tab w:val="left" w:pos="3480"/>
        </w:tabs>
        <w:rPr>
          <w:rFonts w:ascii="Calibri" w:hAnsi="Calibri" w:cs="Calibri"/>
          <w:bCs/>
          <w:sz w:val="24"/>
          <w:szCs w:val="24"/>
        </w:rPr>
      </w:pPr>
      <w:r>
        <w:rPr>
          <w:rFonts w:ascii="Calibri" w:hAnsi="Calibri" w:cs="Calibri"/>
          <w:bCs/>
          <w:sz w:val="24"/>
          <w:szCs w:val="24"/>
        </w:rPr>
        <w:t>D</w:t>
      </w:r>
      <w:r w:rsidR="00F2509B">
        <w:rPr>
          <w:rFonts w:ascii="Calibri" w:hAnsi="Calibri" w:cs="Calibri"/>
          <w:bCs/>
          <w:sz w:val="24"/>
          <w:szCs w:val="24"/>
        </w:rPr>
        <w:t xml:space="preserve">. Discussion and possible action regarding service plaque for Norma Michelman. </w:t>
      </w:r>
    </w:p>
    <w:p w:rsidR="00B26871" w:rsidRDefault="00FC5074" w:rsidP="0067771E">
      <w:pPr>
        <w:tabs>
          <w:tab w:val="left" w:pos="3480"/>
        </w:tabs>
        <w:rPr>
          <w:rFonts w:ascii="Calibri" w:hAnsi="Calibri" w:cs="Calibri"/>
          <w:bCs/>
          <w:sz w:val="24"/>
          <w:szCs w:val="24"/>
        </w:rPr>
      </w:pPr>
      <w:r>
        <w:rPr>
          <w:rFonts w:ascii="Calibri" w:hAnsi="Calibri" w:cs="Calibri"/>
          <w:bCs/>
          <w:sz w:val="24"/>
          <w:szCs w:val="24"/>
        </w:rPr>
        <w:t>E</w:t>
      </w:r>
      <w:r w:rsidR="00B26871">
        <w:rPr>
          <w:rFonts w:ascii="Calibri" w:hAnsi="Calibri" w:cs="Calibri"/>
          <w:bCs/>
          <w:sz w:val="24"/>
          <w:szCs w:val="24"/>
        </w:rPr>
        <w:t>.</w:t>
      </w:r>
      <w:r w:rsidR="0018641E">
        <w:rPr>
          <w:rFonts w:ascii="Calibri" w:hAnsi="Calibri" w:cs="Calibri"/>
          <w:bCs/>
          <w:sz w:val="24"/>
          <w:szCs w:val="24"/>
        </w:rPr>
        <w:t xml:space="preserve"> Discussion and possible action to accept Clerk/Treasurer Resignation </w:t>
      </w:r>
    </w:p>
    <w:p w:rsidR="0018641E" w:rsidRDefault="0018641E" w:rsidP="0067771E">
      <w:pPr>
        <w:tabs>
          <w:tab w:val="left" w:pos="3480"/>
        </w:tabs>
        <w:rPr>
          <w:rFonts w:ascii="Calibri" w:hAnsi="Calibri" w:cs="Calibri"/>
          <w:bCs/>
          <w:sz w:val="24"/>
          <w:szCs w:val="24"/>
        </w:rPr>
      </w:pPr>
      <w:r>
        <w:rPr>
          <w:rFonts w:ascii="Calibri" w:hAnsi="Calibri" w:cs="Calibri"/>
          <w:bCs/>
          <w:sz w:val="24"/>
          <w:szCs w:val="24"/>
        </w:rPr>
        <w:t xml:space="preserve">F. Discussion and possible action regarding </w:t>
      </w:r>
      <w:r w:rsidR="002B5406">
        <w:rPr>
          <w:rFonts w:ascii="Calibri" w:hAnsi="Calibri" w:cs="Calibri"/>
          <w:bCs/>
          <w:sz w:val="24"/>
          <w:szCs w:val="24"/>
        </w:rPr>
        <w:t xml:space="preserve">replacement process for Clerk/Treasurer position. </w:t>
      </w:r>
    </w:p>
    <w:p w:rsidR="002B5406" w:rsidRDefault="002B5406" w:rsidP="0067771E">
      <w:pPr>
        <w:tabs>
          <w:tab w:val="left" w:pos="3480"/>
        </w:tabs>
        <w:rPr>
          <w:rFonts w:ascii="Calibri" w:hAnsi="Calibri" w:cs="Calibri"/>
          <w:bCs/>
          <w:sz w:val="24"/>
          <w:szCs w:val="24"/>
        </w:rPr>
      </w:pPr>
      <w:r>
        <w:rPr>
          <w:rFonts w:ascii="Calibri" w:hAnsi="Calibri" w:cs="Calibri"/>
          <w:bCs/>
          <w:sz w:val="24"/>
          <w:szCs w:val="24"/>
        </w:rPr>
        <w:t>G</w:t>
      </w:r>
      <w:r w:rsidR="00B26871">
        <w:rPr>
          <w:rFonts w:ascii="Calibri" w:hAnsi="Calibri" w:cs="Calibri"/>
          <w:bCs/>
          <w:sz w:val="24"/>
          <w:szCs w:val="24"/>
        </w:rPr>
        <w:t>. Discussion and possible action regarding</w:t>
      </w:r>
      <w:r w:rsidR="0018641E">
        <w:rPr>
          <w:rFonts w:ascii="Calibri" w:hAnsi="Calibri" w:cs="Calibri"/>
          <w:bCs/>
          <w:sz w:val="24"/>
          <w:szCs w:val="24"/>
        </w:rPr>
        <w:t xml:space="preserve"> cemetery</w:t>
      </w:r>
      <w:r w:rsidR="00B26871">
        <w:rPr>
          <w:rFonts w:ascii="Calibri" w:hAnsi="Calibri" w:cs="Calibri"/>
          <w:bCs/>
          <w:sz w:val="24"/>
          <w:szCs w:val="24"/>
        </w:rPr>
        <w:t xml:space="preserve"> </w:t>
      </w:r>
      <w:r w:rsidR="0018641E">
        <w:rPr>
          <w:rFonts w:ascii="Calibri" w:hAnsi="Calibri" w:cs="Calibri"/>
          <w:bCs/>
          <w:sz w:val="24"/>
          <w:szCs w:val="24"/>
        </w:rPr>
        <w:t xml:space="preserve">monument/bench insurance coverage </w:t>
      </w:r>
    </w:p>
    <w:p w:rsidR="002B5406" w:rsidRDefault="0018641E" w:rsidP="002B5406">
      <w:pPr>
        <w:tabs>
          <w:tab w:val="left" w:pos="3480"/>
        </w:tabs>
        <w:rPr>
          <w:rFonts w:ascii="Calibri" w:hAnsi="Calibri" w:cs="Calibri"/>
          <w:bCs/>
          <w:sz w:val="24"/>
          <w:szCs w:val="24"/>
        </w:rPr>
      </w:pPr>
      <w:r>
        <w:rPr>
          <w:rFonts w:ascii="Calibri" w:hAnsi="Calibri" w:cs="Calibri"/>
          <w:bCs/>
          <w:sz w:val="24"/>
          <w:szCs w:val="24"/>
        </w:rPr>
        <w:t>through LARM.</w:t>
      </w:r>
    </w:p>
    <w:p w:rsidR="002B5406" w:rsidRDefault="002B5406" w:rsidP="002B5406">
      <w:pPr>
        <w:tabs>
          <w:tab w:val="left" w:pos="3480"/>
        </w:tabs>
        <w:rPr>
          <w:rFonts w:ascii="Calibri" w:hAnsi="Calibri" w:cs="Calibri"/>
          <w:bCs/>
          <w:sz w:val="24"/>
          <w:szCs w:val="24"/>
        </w:rPr>
      </w:pPr>
      <w:r>
        <w:rPr>
          <w:rFonts w:ascii="Calibri" w:hAnsi="Calibri" w:cs="Calibri"/>
          <w:bCs/>
          <w:sz w:val="24"/>
          <w:szCs w:val="24"/>
        </w:rPr>
        <w:t>H. Discussion and possible action regarding Resolution # 268</w:t>
      </w:r>
    </w:p>
    <w:p w:rsidR="002B5406" w:rsidRDefault="002B5406" w:rsidP="002B5406">
      <w:pPr>
        <w:tabs>
          <w:tab w:val="left" w:pos="3480"/>
        </w:tabs>
        <w:rPr>
          <w:rFonts w:ascii="Calibri" w:hAnsi="Calibri" w:cs="Calibri"/>
          <w:bCs/>
          <w:sz w:val="24"/>
          <w:szCs w:val="24"/>
        </w:rPr>
      </w:pPr>
      <w:r>
        <w:rPr>
          <w:rFonts w:ascii="Calibri" w:hAnsi="Calibri" w:cs="Calibri"/>
          <w:bCs/>
          <w:sz w:val="24"/>
          <w:szCs w:val="24"/>
        </w:rPr>
        <w:t>I. Discussion and possible action regarding adding a Part-Time per diem maintenance employee.</w:t>
      </w:r>
    </w:p>
    <w:p w:rsidR="002B5406" w:rsidRDefault="006D7898" w:rsidP="002B5406">
      <w:pPr>
        <w:tabs>
          <w:tab w:val="left" w:pos="3480"/>
        </w:tabs>
        <w:rPr>
          <w:rFonts w:ascii="Calibri" w:hAnsi="Calibri" w:cs="Calibri"/>
          <w:bCs/>
          <w:sz w:val="24"/>
          <w:szCs w:val="24"/>
        </w:rPr>
      </w:pPr>
      <w:r>
        <w:rPr>
          <w:rFonts w:ascii="Calibri" w:hAnsi="Calibri" w:cs="Calibri"/>
          <w:bCs/>
          <w:sz w:val="24"/>
          <w:szCs w:val="24"/>
        </w:rPr>
        <w:t>J. Discussion and possible action regarding invoices for sewer reserve account.</w:t>
      </w:r>
    </w:p>
    <w:p w:rsidR="006D7898" w:rsidRDefault="006D7898" w:rsidP="002B5406">
      <w:pPr>
        <w:tabs>
          <w:tab w:val="left" w:pos="3480"/>
        </w:tabs>
        <w:rPr>
          <w:rFonts w:ascii="Calibri" w:hAnsi="Calibri" w:cs="Calibri"/>
          <w:bCs/>
          <w:sz w:val="24"/>
          <w:szCs w:val="24"/>
        </w:rPr>
      </w:pPr>
      <w:r>
        <w:rPr>
          <w:rFonts w:ascii="Calibri" w:hAnsi="Calibri" w:cs="Calibri"/>
          <w:bCs/>
          <w:sz w:val="24"/>
          <w:szCs w:val="24"/>
        </w:rPr>
        <w:t>K. Discussion and possible action regarding scheduling a special meeting for Trustees and community members to visit Lodgepole owned properties.</w:t>
      </w:r>
    </w:p>
    <w:p w:rsidR="00B55609" w:rsidRPr="002B5406" w:rsidRDefault="00B55609" w:rsidP="002B5406">
      <w:pPr>
        <w:tabs>
          <w:tab w:val="left" w:pos="3480"/>
        </w:tabs>
        <w:rPr>
          <w:rFonts w:ascii="Calibri" w:hAnsi="Calibri" w:cs="Calibri"/>
          <w:bCs/>
          <w:sz w:val="24"/>
          <w:szCs w:val="24"/>
        </w:rPr>
      </w:pPr>
      <w:r>
        <w:rPr>
          <w:rFonts w:ascii="Calibri" w:hAnsi="Calibri" w:cs="Calibri"/>
          <w:bCs/>
          <w:sz w:val="24"/>
          <w:szCs w:val="24"/>
        </w:rPr>
        <w:t>L. Discussion and possible action regarding East Park and PAC sprinkler system.</w:t>
      </w:r>
    </w:p>
    <w:p w:rsidR="0018641E" w:rsidRDefault="0018641E" w:rsidP="0067771E">
      <w:pPr>
        <w:tabs>
          <w:tab w:val="left" w:pos="3480"/>
        </w:tabs>
        <w:rPr>
          <w:rFonts w:ascii="Calibri" w:hAnsi="Calibri" w:cs="Calibri"/>
          <w:bCs/>
          <w:sz w:val="24"/>
          <w:szCs w:val="24"/>
        </w:rPr>
      </w:pPr>
    </w:p>
    <w:p w:rsidR="00F2509B" w:rsidRDefault="00F2509B" w:rsidP="0067771E">
      <w:pPr>
        <w:tabs>
          <w:tab w:val="left" w:pos="3480"/>
        </w:tabs>
        <w:rPr>
          <w:rFonts w:ascii="Calibri" w:hAnsi="Calibri" w:cs="Calibri"/>
          <w:bCs/>
          <w:sz w:val="24"/>
          <w:szCs w:val="24"/>
        </w:rPr>
      </w:pPr>
    </w:p>
    <w:p w:rsidR="00F2509B" w:rsidRDefault="00F2509B" w:rsidP="0067771E">
      <w:pPr>
        <w:tabs>
          <w:tab w:val="left" w:pos="3480"/>
        </w:tabs>
        <w:rPr>
          <w:rFonts w:ascii="Calibri" w:hAnsi="Calibri" w:cs="Calibri"/>
          <w:bCs/>
          <w:sz w:val="24"/>
          <w:szCs w:val="24"/>
        </w:rPr>
      </w:pPr>
    </w:p>
    <w:p w:rsidR="0067771E" w:rsidRDefault="0067771E" w:rsidP="0067771E">
      <w:pPr>
        <w:tabs>
          <w:tab w:val="left" w:pos="3480"/>
        </w:tabs>
        <w:rPr>
          <w:rFonts w:ascii="Calibri" w:hAnsi="Calibri" w:cs="Calibri"/>
          <w:bCs/>
          <w:sz w:val="24"/>
          <w:szCs w:val="24"/>
        </w:rPr>
      </w:pPr>
    </w:p>
    <w:p w:rsidR="0067771E" w:rsidRDefault="0067771E" w:rsidP="0067771E">
      <w:pPr>
        <w:tabs>
          <w:tab w:val="left" w:pos="3480"/>
        </w:tabs>
        <w:rPr>
          <w:rFonts w:ascii="Calibri" w:hAnsi="Calibri" w:cs="Calibri"/>
          <w:b/>
          <w:sz w:val="24"/>
          <w:szCs w:val="24"/>
          <w:u w:val="single"/>
        </w:rPr>
      </w:pPr>
      <w:r>
        <w:rPr>
          <w:rFonts w:ascii="Calibri" w:hAnsi="Calibri" w:cs="Calibri"/>
          <w:b/>
          <w:sz w:val="24"/>
          <w:szCs w:val="24"/>
        </w:rPr>
        <w:t>7.</w:t>
      </w:r>
      <w:r>
        <w:rPr>
          <w:rFonts w:ascii="Calibri" w:hAnsi="Calibri" w:cs="Calibri"/>
          <w:b/>
          <w:sz w:val="24"/>
          <w:szCs w:val="24"/>
          <w:u w:val="single"/>
        </w:rPr>
        <w:t xml:space="preserve"> </w:t>
      </w:r>
      <w:r>
        <w:rPr>
          <w:rFonts w:ascii="Calibri" w:hAnsi="Calibri" w:cs="Calibri"/>
          <w:b/>
          <w:sz w:val="28"/>
          <w:szCs w:val="28"/>
          <w:u w:val="single"/>
        </w:rPr>
        <w:t>Review March Citizen Request for Action Forms</w:t>
      </w:r>
    </w:p>
    <w:p w:rsidR="0067771E" w:rsidRDefault="0067771E" w:rsidP="0067771E">
      <w:pPr>
        <w:tabs>
          <w:tab w:val="left" w:pos="3480"/>
        </w:tabs>
        <w:rPr>
          <w:rFonts w:ascii="Calibri" w:hAnsi="Calibri" w:cs="Calibri"/>
          <w:bCs/>
          <w:sz w:val="24"/>
          <w:szCs w:val="24"/>
        </w:rPr>
      </w:pPr>
    </w:p>
    <w:p w:rsidR="0067771E" w:rsidRDefault="0067771E" w:rsidP="0067771E">
      <w:pPr>
        <w:pStyle w:val="NoSpacing"/>
        <w:tabs>
          <w:tab w:val="left" w:pos="360"/>
          <w:tab w:val="left" w:pos="720"/>
          <w:tab w:val="left" w:pos="2160"/>
          <w:tab w:val="left" w:pos="2520"/>
          <w:tab w:val="left" w:pos="2880"/>
        </w:tabs>
        <w:ind w:right="270"/>
        <w:rPr>
          <w:rFonts w:ascii="Calibri" w:hAnsi="Calibri" w:cs="Calibri"/>
          <w:bCs/>
          <w:sz w:val="24"/>
          <w:szCs w:val="24"/>
        </w:rPr>
      </w:pPr>
      <w:r>
        <w:rPr>
          <w:rFonts w:ascii="Calibri" w:hAnsi="Calibri" w:cs="Calibri"/>
          <w:b/>
          <w:sz w:val="24"/>
          <w:szCs w:val="24"/>
        </w:rPr>
        <w:t xml:space="preserve">Other items for </w:t>
      </w:r>
      <w:r w:rsidR="00F2509B">
        <w:rPr>
          <w:rFonts w:ascii="Calibri" w:hAnsi="Calibri" w:cs="Calibri"/>
          <w:b/>
          <w:sz w:val="24"/>
          <w:szCs w:val="24"/>
        </w:rPr>
        <w:t>discussion</w:t>
      </w:r>
      <w:r w:rsidR="00F2509B">
        <w:rPr>
          <w:rFonts w:ascii="Calibri" w:hAnsi="Calibri" w:cs="Calibri"/>
          <w:bCs/>
          <w:sz w:val="24"/>
          <w:szCs w:val="24"/>
        </w:rPr>
        <w:t>:</w:t>
      </w:r>
      <w:r w:rsidR="00503599">
        <w:rPr>
          <w:rFonts w:ascii="Calibri" w:hAnsi="Calibri" w:cs="Calibri"/>
          <w:bCs/>
          <w:sz w:val="24"/>
          <w:szCs w:val="24"/>
        </w:rPr>
        <w:t xml:space="preserve"> </w:t>
      </w:r>
      <w:r w:rsidR="00F2509B">
        <w:rPr>
          <w:rFonts w:ascii="Calibri" w:hAnsi="Calibri" w:cs="Calibri"/>
          <w:bCs/>
          <w:sz w:val="24"/>
          <w:szCs w:val="24"/>
        </w:rPr>
        <w:t>Rate Study, Ethan Kraus CDL update</w:t>
      </w:r>
      <w:r w:rsidR="00503599">
        <w:rPr>
          <w:rFonts w:ascii="Calibri" w:hAnsi="Calibri" w:cs="Calibri"/>
          <w:bCs/>
          <w:sz w:val="24"/>
          <w:szCs w:val="24"/>
        </w:rPr>
        <w:t xml:space="preserve">, </w:t>
      </w:r>
      <w:proofErr w:type="spellStart"/>
      <w:r w:rsidR="00503599">
        <w:rPr>
          <w:rFonts w:ascii="Calibri" w:hAnsi="Calibri" w:cs="Calibri"/>
          <w:bCs/>
          <w:sz w:val="24"/>
          <w:szCs w:val="24"/>
        </w:rPr>
        <w:t>Itron</w:t>
      </w:r>
      <w:proofErr w:type="spellEnd"/>
      <w:r w:rsidR="00503599">
        <w:rPr>
          <w:rFonts w:ascii="Calibri" w:hAnsi="Calibri" w:cs="Calibri"/>
          <w:bCs/>
          <w:sz w:val="24"/>
          <w:szCs w:val="24"/>
        </w:rPr>
        <w:t xml:space="preserve"> update</w:t>
      </w:r>
      <w:r w:rsidR="00943166">
        <w:rPr>
          <w:rFonts w:ascii="Calibri" w:hAnsi="Calibri" w:cs="Calibri"/>
          <w:bCs/>
          <w:sz w:val="24"/>
          <w:szCs w:val="24"/>
        </w:rPr>
        <w:t>, LARM insurance update.</w:t>
      </w:r>
    </w:p>
    <w:p w:rsidR="0067771E" w:rsidRDefault="0067771E" w:rsidP="0067771E">
      <w:pPr>
        <w:pStyle w:val="level1"/>
        <w:widowControl/>
        <w:numPr>
          <w:ilvl w:val="0"/>
          <w:numId w:val="0"/>
        </w:numPr>
        <w:tabs>
          <w:tab w:val="clear" w:pos="1080"/>
          <w:tab w:val="clear" w:pos="1800"/>
          <w:tab w:val="clear" w:pos="2520"/>
          <w:tab w:val="clear" w:pos="3240"/>
          <w:tab w:val="clear" w:pos="3960"/>
          <w:tab w:val="clear" w:pos="4680"/>
          <w:tab w:val="clear" w:pos="5400"/>
          <w:tab w:val="clear" w:pos="6120"/>
          <w:tab w:val="clear" w:pos="6840"/>
          <w:tab w:val="clear" w:pos="7560"/>
          <w:tab w:val="clear" w:pos="8280"/>
          <w:tab w:val="clear" w:pos="900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Calibri"/>
          <w:b/>
          <w:szCs w:val="24"/>
        </w:rPr>
      </w:pPr>
      <w:r>
        <w:rPr>
          <w:rFonts w:ascii="Calibri" w:hAnsi="Calibri" w:cs="Calibri"/>
          <w:b/>
          <w:szCs w:val="24"/>
        </w:rPr>
        <w:t>Public Forum</w:t>
      </w:r>
    </w:p>
    <w:p w:rsidR="0067771E" w:rsidRDefault="0067771E" w:rsidP="0067771E">
      <w:pPr>
        <w:pStyle w:val="level1"/>
        <w:widowControl/>
        <w:numPr>
          <w:ilvl w:val="0"/>
          <w:numId w:val="0"/>
        </w:numPr>
        <w:tabs>
          <w:tab w:val="clear" w:pos="1080"/>
          <w:tab w:val="clear" w:pos="1800"/>
          <w:tab w:val="clear" w:pos="2520"/>
          <w:tab w:val="clear" w:pos="3240"/>
          <w:tab w:val="clear" w:pos="3960"/>
          <w:tab w:val="clear" w:pos="4680"/>
          <w:tab w:val="clear" w:pos="5400"/>
          <w:tab w:val="clear" w:pos="6120"/>
          <w:tab w:val="clear" w:pos="6840"/>
          <w:tab w:val="clear" w:pos="7560"/>
          <w:tab w:val="clear" w:pos="8280"/>
          <w:tab w:val="clear" w:pos="900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Calibri"/>
          <w:sz w:val="18"/>
          <w:szCs w:val="18"/>
        </w:rPr>
      </w:pPr>
    </w:p>
    <w:p w:rsidR="0067771E" w:rsidRDefault="0067771E" w:rsidP="0067771E">
      <w:pPr>
        <w:pStyle w:val="level1"/>
        <w:numPr>
          <w:ilvl w:val="0"/>
          <w:numId w:val="0"/>
        </w:numPr>
        <w:ind w:left="-720"/>
        <w:jc w:val="center"/>
        <w:rPr>
          <w:rFonts w:ascii="Calibri" w:hAnsi="Calibri" w:cs="Calibri"/>
          <w:sz w:val="18"/>
          <w:szCs w:val="18"/>
        </w:rPr>
      </w:pPr>
      <w:r>
        <w:rPr>
          <w:rFonts w:ascii="Calibri" w:hAnsi="Calibri" w:cs="Calibri"/>
          <w:sz w:val="18"/>
          <w:szCs w:val="18"/>
        </w:rPr>
        <w:t>The Chairman and the Board of Trustees reserve the right to adjourn into executive session as per Section 84-1410 of the Nebraska Revised Statutes.</w:t>
      </w:r>
    </w:p>
    <w:p w:rsidR="0067771E" w:rsidRDefault="0067771E" w:rsidP="0067771E">
      <w:pPr>
        <w:pStyle w:val="level1"/>
        <w:numPr>
          <w:ilvl w:val="0"/>
          <w:numId w:val="0"/>
        </w:numPr>
        <w:ind w:left="-720"/>
        <w:jc w:val="center"/>
        <w:rPr>
          <w:sz w:val="18"/>
          <w:szCs w:val="18"/>
        </w:rPr>
      </w:pPr>
      <w:r>
        <w:rPr>
          <w:rFonts w:ascii="Calibri" w:hAnsi="Calibri" w:cs="Calibri"/>
          <w:sz w:val="18"/>
          <w:szCs w:val="18"/>
        </w:rPr>
        <w:t>An updated agenda for the meeting is on file in the office of the Village Clerk and may be viewed during regular business hours. The agenda (As required by state law), no matter may be considered under this item unless council determines that the matter requires emergency action</w:t>
      </w:r>
      <w:r>
        <w:rPr>
          <w:sz w:val="18"/>
          <w:szCs w:val="18"/>
        </w:rPr>
        <w:t>.</w:t>
      </w:r>
    </w:p>
    <w:p w:rsidR="0067771E" w:rsidRDefault="0067771E" w:rsidP="0067771E">
      <w:pPr>
        <w:pStyle w:val="NoSpacing"/>
        <w:ind w:right="270"/>
        <w:rPr>
          <w:rFonts w:ascii="Calibri" w:hAnsi="Calibri" w:cs="Calibri"/>
          <w:sz w:val="24"/>
          <w:szCs w:val="24"/>
        </w:rPr>
      </w:pPr>
    </w:p>
    <w:p w:rsidR="0067771E" w:rsidRDefault="0067771E" w:rsidP="0067771E">
      <w:pPr>
        <w:pStyle w:val="NoSpacing"/>
        <w:ind w:right="270"/>
        <w:rPr>
          <w:rFonts w:ascii="Calibri" w:hAnsi="Calibri" w:cs="Calibri"/>
          <w:sz w:val="24"/>
          <w:szCs w:val="24"/>
        </w:rPr>
      </w:pP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r>
      <w:r>
        <w:rPr>
          <w:rFonts w:ascii="Calibri" w:hAnsi="Calibri" w:cs="Calibri"/>
          <w:sz w:val="24"/>
          <w:szCs w:val="24"/>
        </w:rPr>
        <w:softHyphen/>
        <w:t>___________________________________________</w:t>
      </w:r>
    </w:p>
    <w:p w:rsidR="0067771E" w:rsidRDefault="0067771E" w:rsidP="0067771E">
      <w:pPr>
        <w:pStyle w:val="NoSpacing"/>
        <w:ind w:right="270"/>
        <w:rPr>
          <w:rFonts w:ascii="Calibri" w:hAnsi="Calibri" w:cs="Calibri"/>
          <w:sz w:val="24"/>
          <w:szCs w:val="24"/>
        </w:rPr>
      </w:pPr>
      <w:r>
        <w:rPr>
          <w:rFonts w:ascii="Calibri" w:hAnsi="Calibri" w:cs="Calibri"/>
          <w:bCs/>
          <w:sz w:val="24"/>
          <w:szCs w:val="24"/>
        </w:rPr>
        <w:t>Kathrin Barker, Village Clerk/Treasurer</w:t>
      </w:r>
    </w:p>
    <w:p w:rsidR="005F7CC5" w:rsidRDefault="005F7CC5"/>
    <w:sectPr w:rsidR="005F7C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C PostNet">
    <w:altName w:val="Calibri"/>
    <w:charset w:val="00"/>
    <w:family w:val="auto"/>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954CF380"/>
    <w:lvl w:ilvl="0">
      <w:start w:val="1"/>
      <w:numFmt w:val="decimal"/>
      <w:pStyle w:val="level1"/>
      <w:lvlText w:val="%1."/>
      <w:lvlJc w:val="left"/>
      <w:pPr>
        <w:tabs>
          <w:tab w:val="num" w:pos="-360"/>
        </w:tabs>
        <w:ind w:left="-360" w:hanging="360"/>
      </w:pPr>
      <w:rPr>
        <w:rFonts w:ascii="SC PostNet" w:hAnsi="SC PostNet"/>
        <w:sz w:val="20"/>
      </w:rPr>
    </w:lvl>
    <w:lvl w:ilvl="1">
      <w:start w:val="1"/>
      <w:numFmt w:val="decimal"/>
      <w:lvlText w:val="%2"/>
      <w:lvlJc w:val="left"/>
      <w:pPr>
        <w:ind w:left="-720" w:firstLine="0"/>
      </w:pPr>
    </w:lvl>
    <w:lvl w:ilvl="2">
      <w:start w:val="1"/>
      <w:numFmt w:val="decimal"/>
      <w:lvlText w:val="%3"/>
      <w:lvlJc w:val="left"/>
      <w:pPr>
        <w:ind w:left="-720" w:firstLine="0"/>
      </w:pPr>
    </w:lvl>
    <w:lvl w:ilvl="3">
      <w:start w:val="1"/>
      <w:numFmt w:val="decimal"/>
      <w:lvlText w:val="%4"/>
      <w:lvlJc w:val="left"/>
      <w:pPr>
        <w:ind w:left="-720" w:firstLine="0"/>
      </w:pPr>
    </w:lvl>
    <w:lvl w:ilvl="4">
      <w:start w:val="1"/>
      <w:numFmt w:val="decimal"/>
      <w:lvlText w:val="%5"/>
      <w:lvlJc w:val="left"/>
      <w:pPr>
        <w:ind w:left="-720" w:firstLine="0"/>
      </w:pPr>
    </w:lvl>
    <w:lvl w:ilvl="5">
      <w:start w:val="1"/>
      <w:numFmt w:val="decimal"/>
      <w:lvlText w:val="%6"/>
      <w:lvlJc w:val="left"/>
      <w:pPr>
        <w:ind w:left="-720" w:firstLine="0"/>
      </w:pPr>
    </w:lvl>
    <w:lvl w:ilvl="6">
      <w:start w:val="1"/>
      <w:numFmt w:val="decimal"/>
      <w:lvlText w:val="%7"/>
      <w:lvlJc w:val="left"/>
      <w:pPr>
        <w:ind w:left="-720" w:firstLine="0"/>
      </w:pPr>
    </w:lvl>
    <w:lvl w:ilvl="7">
      <w:start w:val="1"/>
      <w:numFmt w:val="decimal"/>
      <w:lvlText w:val="%8"/>
      <w:lvlJc w:val="left"/>
      <w:pPr>
        <w:ind w:left="-720" w:firstLine="0"/>
      </w:pPr>
    </w:lvl>
    <w:lvl w:ilvl="8">
      <w:numFmt w:val="decimal"/>
      <w:lvlText w:val=""/>
      <w:lvlJc w:val="left"/>
      <w:pPr>
        <w:ind w:left="-720" w:firstLine="0"/>
      </w:pPr>
    </w:lvl>
  </w:abstractNum>
  <w:abstractNum w:abstractNumId="1" w15:restartNumberingAfterBreak="0">
    <w:nsid w:val="0E7B3414"/>
    <w:multiLevelType w:val="hybridMultilevel"/>
    <w:tmpl w:val="3CF4DCC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1DD52B24"/>
    <w:multiLevelType w:val="hybridMultilevel"/>
    <w:tmpl w:val="E88E1CFA"/>
    <w:lvl w:ilvl="0" w:tplc="0409000F">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520C55B4"/>
    <w:multiLevelType w:val="hybridMultilevel"/>
    <w:tmpl w:val="2B8844C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64354047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num>
  <w:num w:numId="2" w16cid:durableId="6711017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9003727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900056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771E"/>
    <w:rsid w:val="0005418E"/>
    <w:rsid w:val="0018641E"/>
    <w:rsid w:val="00213898"/>
    <w:rsid w:val="002B5406"/>
    <w:rsid w:val="00503599"/>
    <w:rsid w:val="005F7CC5"/>
    <w:rsid w:val="0067771E"/>
    <w:rsid w:val="006D7898"/>
    <w:rsid w:val="00943166"/>
    <w:rsid w:val="009E575B"/>
    <w:rsid w:val="00B26871"/>
    <w:rsid w:val="00B55609"/>
    <w:rsid w:val="00BE1630"/>
    <w:rsid w:val="00CB4B4C"/>
    <w:rsid w:val="00DE680A"/>
    <w:rsid w:val="00F2509B"/>
    <w:rsid w:val="00FC50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C2A479"/>
  <w15:chartTrackingRefBased/>
  <w15:docId w15:val="{A039FE53-D869-42B0-B8AD-545086F718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771E"/>
    <w:pPr>
      <w:widowControl w:val="0"/>
      <w:overflowPunct w:val="0"/>
      <w:autoSpaceDE w:val="0"/>
      <w:autoSpaceDN w:val="0"/>
      <w:adjustRightInd w:val="0"/>
      <w:spacing w:after="0" w:line="240" w:lineRule="auto"/>
    </w:pPr>
    <w:rPr>
      <w:rFonts w:ascii="Times New Roman" w:eastAsia="Times New Roman" w:hAnsi="Times New Roman" w:cs="Times New Roman"/>
      <w:kern w:val="28"/>
      <w:sz w:val="20"/>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7771E"/>
    <w:pPr>
      <w:widowControl w:val="0"/>
      <w:overflowPunct w:val="0"/>
      <w:autoSpaceDE w:val="0"/>
      <w:autoSpaceDN w:val="0"/>
      <w:adjustRightInd w:val="0"/>
      <w:spacing w:after="0" w:line="240" w:lineRule="auto"/>
    </w:pPr>
    <w:rPr>
      <w:rFonts w:ascii="Times New Roman" w:eastAsia="Times New Roman" w:hAnsi="Times New Roman" w:cs="Times New Roman"/>
      <w:kern w:val="28"/>
      <w:sz w:val="20"/>
      <w:szCs w:val="20"/>
      <w14:ligatures w14:val="none"/>
    </w:rPr>
  </w:style>
  <w:style w:type="paragraph" w:customStyle="1" w:styleId="Default">
    <w:name w:val="Default"/>
    <w:rsid w:val="0067771E"/>
    <w:pPr>
      <w:autoSpaceDE w:val="0"/>
      <w:autoSpaceDN w:val="0"/>
      <w:adjustRightInd w:val="0"/>
      <w:spacing w:after="0" w:line="240" w:lineRule="auto"/>
    </w:pPr>
    <w:rPr>
      <w:rFonts w:ascii="Times New Roman" w:eastAsia="Times New Roman" w:hAnsi="Times New Roman" w:cs="Times New Roman"/>
      <w:color w:val="000000"/>
      <w:kern w:val="0"/>
      <w:sz w:val="24"/>
      <w:szCs w:val="24"/>
      <w14:ligatures w14:val="none"/>
    </w:rPr>
  </w:style>
  <w:style w:type="paragraph" w:customStyle="1" w:styleId="level1">
    <w:name w:val="_level1"/>
    <w:basedOn w:val="Normal"/>
    <w:rsid w:val="0067771E"/>
    <w:pPr>
      <w:numPr>
        <w:numId w:val="1"/>
      </w:numPr>
      <w:tabs>
        <w:tab w:val="left" w:pos="0"/>
        <w:tab w:val="left" w:pos="1080"/>
        <w:tab w:val="left" w:pos="1800"/>
        <w:tab w:val="left" w:pos="2520"/>
        <w:tab w:val="left" w:pos="3240"/>
        <w:tab w:val="left" w:pos="3960"/>
        <w:tab w:val="left" w:pos="4680"/>
        <w:tab w:val="left" w:pos="5400"/>
        <w:tab w:val="left" w:pos="6120"/>
        <w:tab w:val="left" w:pos="6840"/>
        <w:tab w:val="left" w:pos="7560"/>
        <w:tab w:val="left" w:pos="8280"/>
        <w:tab w:val="right" w:pos="9000"/>
      </w:tabs>
      <w:overflowPunct/>
      <w:autoSpaceDE/>
      <w:autoSpaceDN/>
      <w:adjustRightInd/>
      <w:snapToGrid w:val="0"/>
      <w:outlineLvl w:val="0"/>
    </w:pPr>
    <w:rPr>
      <w:kern w:val="0"/>
      <w:sz w:val="24"/>
    </w:rPr>
  </w:style>
  <w:style w:type="paragraph" w:styleId="ListParagraph">
    <w:name w:val="List Paragraph"/>
    <w:basedOn w:val="Normal"/>
    <w:uiPriority w:val="34"/>
    <w:qFormat/>
    <w:rsid w:val="002B54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2478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206</TotalTime>
  <Pages>1</Pages>
  <Words>414</Words>
  <Characters>2365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Kathrin Barker</dc:creator>
  <cp:keywords/>
  <dc:description/>
  <cp:lastModifiedBy>Kathrin Barker</cp:lastModifiedBy>
  <cp:revision>15</cp:revision>
  <cp:lastPrinted>2023-05-01T15:38:00Z</cp:lastPrinted>
  <dcterms:created xsi:type="dcterms:W3CDTF">2023-04-24T14:08:00Z</dcterms:created>
  <dcterms:modified xsi:type="dcterms:W3CDTF">2023-05-01T16:14:00Z</dcterms:modified>
</cp:coreProperties>
</file>